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898" w:rsidRPr="00EC4F6A" w:rsidRDefault="00FA6BFA" w:rsidP="00EC4F6A">
      <w:pPr>
        <w:jc w:val="center"/>
        <w:rPr>
          <w:b/>
        </w:rPr>
      </w:pPr>
      <w:r w:rsidRPr="00EC4F6A">
        <w:rPr>
          <w:b/>
        </w:rPr>
        <w:t>Gary Brander – La pallottola vagante</w:t>
      </w:r>
    </w:p>
    <w:p w:rsidR="003F125D" w:rsidRDefault="003F125D">
      <w:pPr>
        <w:rPr>
          <w:i/>
          <w:u w:val="single"/>
        </w:rPr>
      </w:pPr>
    </w:p>
    <w:p w:rsidR="00EC4F6A" w:rsidRDefault="00AF6956">
      <w:r w:rsidRPr="00EC4F6A">
        <w:rPr>
          <w:i/>
          <w:u w:val="single"/>
        </w:rPr>
        <w:t>Genere</w:t>
      </w:r>
      <w:r>
        <w:t xml:space="preserve">: </w:t>
      </w:r>
      <w:r w:rsidRPr="00EC4F6A">
        <w:rPr>
          <w:b/>
          <w:highlight w:val="yellow"/>
        </w:rPr>
        <w:t>giallo d’azione</w:t>
      </w:r>
      <w:r w:rsidR="0037492A" w:rsidRPr="0037492A">
        <w:rPr>
          <w:b/>
          <w:highlight w:val="yellow"/>
        </w:rPr>
        <w:t>, thriller</w:t>
      </w:r>
      <w:r w:rsidR="00EC4F6A">
        <w:t xml:space="preserve"> </w:t>
      </w:r>
      <w:r w:rsidR="00EC4F6A">
        <w:sym w:font="Wingdings" w:char="F0E0"/>
      </w:r>
      <w:r w:rsidR="00EC4F6A">
        <w:t xml:space="preserve"> </w:t>
      </w:r>
      <w:r w:rsidR="00EC4F6A" w:rsidRPr="0037492A">
        <w:rPr>
          <w:i/>
        </w:rPr>
        <w:t>caratteristiche</w:t>
      </w:r>
      <w:r w:rsidR="00EC4F6A">
        <w:t xml:space="preserve">: </w:t>
      </w:r>
    </w:p>
    <w:p w:rsidR="00EC4F6A" w:rsidRDefault="00EC4F6A" w:rsidP="00EC4F6A">
      <w:pPr>
        <w:pStyle w:val="Paragrafoelenco"/>
        <w:numPr>
          <w:ilvl w:val="0"/>
          <w:numId w:val="1"/>
        </w:numPr>
      </w:pPr>
      <w:r>
        <w:t xml:space="preserve">azione, </w:t>
      </w:r>
    </w:p>
    <w:p w:rsidR="00EC4F6A" w:rsidRDefault="00EC4F6A" w:rsidP="00EC4F6A">
      <w:pPr>
        <w:pStyle w:val="Paragrafoelenco"/>
        <w:numPr>
          <w:ilvl w:val="0"/>
          <w:numId w:val="1"/>
        </w:numPr>
      </w:pPr>
      <w:r>
        <w:t xml:space="preserve">suspense; </w:t>
      </w:r>
    </w:p>
    <w:p w:rsidR="00AF6956" w:rsidRDefault="0037492A" w:rsidP="00EC4F6A">
      <w:pPr>
        <w:pStyle w:val="Paragrafoelenco"/>
        <w:numPr>
          <w:ilvl w:val="0"/>
          <w:numId w:val="1"/>
        </w:numPr>
      </w:pPr>
      <w:r>
        <w:t>non c’è l’indagine d</w:t>
      </w:r>
      <w:r w:rsidR="00EC4F6A">
        <w:t xml:space="preserve">i un detective (mentre negli altri racconti che abbiamo letto si inizia da un delitto e poi c’è l’indagine, qui il lettore assiste a tutto lo svolgersi dell’azione, fino al delitto) </w:t>
      </w:r>
    </w:p>
    <w:p w:rsidR="003F125D" w:rsidRDefault="003F125D" w:rsidP="00EC4F6A">
      <w:pPr>
        <w:pStyle w:val="Paragrafoelenco"/>
        <w:numPr>
          <w:ilvl w:val="0"/>
          <w:numId w:val="1"/>
        </w:numPr>
      </w:pPr>
      <w:r>
        <w:t>l’ambiente è spesso metropolitano</w:t>
      </w:r>
    </w:p>
    <w:p w:rsidR="00EC4F6A" w:rsidRDefault="00EC4F6A"/>
    <w:p w:rsidR="0095297C" w:rsidRDefault="0095297C">
      <w:r w:rsidRPr="0095297C">
        <w:rPr>
          <w:i/>
          <w:u w:val="single"/>
        </w:rPr>
        <w:t>Linguaggio</w:t>
      </w:r>
      <w:r>
        <w:t>: il linguaggio del racconto è piuttosto semplice e basato sulla paratassi (struttura semplice della frase basata sulla coordinazione).</w:t>
      </w:r>
    </w:p>
    <w:p w:rsidR="0095297C" w:rsidRDefault="0095297C"/>
    <w:p w:rsidR="00FA6BFA" w:rsidRDefault="00FA6BFA">
      <w:r w:rsidRPr="00EC4F6A">
        <w:rPr>
          <w:i/>
          <w:u w:val="single"/>
        </w:rPr>
        <w:t>Sintesi</w:t>
      </w:r>
      <w:r>
        <w:t>:</w:t>
      </w:r>
    </w:p>
    <w:p w:rsidR="0037492A" w:rsidRDefault="00FA6BFA">
      <w:r>
        <w:t xml:space="preserve">La storia inizia in un bar di Los Angeles, </w:t>
      </w:r>
      <w:r w:rsidR="0037492A">
        <w:t xml:space="preserve">il lunedì </w:t>
      </w:r>
      <w:r>
        <w:t>dopo Pasqua.</w:t>
      </w:r>
    </w:p>
    <w:p w:rsidR="00FA6BFA" w:rsidRDefault="0037492A">
      <w:r>
        <w:t>I personaggi sono Hickman, Wesley Mize, e il barista, Leo.</w:t>
      </w:r>
      <w:r w:rsidR="00FA6BFA">
        <w:t xml:space="preserve"> </w:t>
      </w:r>
    </w:p>
    <w:p w:rsidR="00FA6BFA" w:rsidRDefault="00FA6BFA">
      <w:r>
        <w:t>Hickman</w:t>
      </w:r>
      <w:r w:rsidR="00AF6956">
        <w:t xml:space="preserve"> prende da bere; ci sono tanti tavoli vuoti, ma un giovane di poco più di vent’anni si siede al tavolo di Hickman, perché ha bisogno di parlare.</w:t>
      </w:r>
    </w:p>
    <w:p w:rsidR="00AF6956" w:rsidRDefault="0037492A">
      <w:r>
        <w:t>Il giovane si chiama W</w:t>
      </w:r>
      <w:r w:rsidR="00AF6956">
        <w:t xml:space="preserve">esley Mize. Gli racconta di essersi sposato </w:t>
      </w:r>
      <w:r>
        <w:t xml:space="preserve">un po’ di tempo prima </w:t>
      </w:r>
      <w:r w:rsidR="00AF6956">
        <w:t>con una ragazza di nome Judy.</w:t>
      </w:r>
      <w:r>
        <w:t xml:space="preserve"> In viaggio di nozze, nei boschi dell’Oregon, la ragazza era stata uccisa da una pallottola vagante.</w:t>
      </w:r>
    </w:p>
    <w:p w:rsidR="0037492A" w:rsidRDefault="0037492A">
      <w:r>
        <w:t>C’erano stati poi altri tre colpi; W. era caduto e si era rotto una gamba; aveva perso conoscenza vicino alla moglie.</w:t>
      </w:r>
    </w:p>
    <w:p w:rsidR="00CC606A" w:rsidRDefault="00CC606A">
      <w:r>
        <w:t xml:space="preserve">I cinque mesi successivi </w:t>
      </w:r>
      <w:r w:rsidR="0037492A">
        <w:t>W. li aveva passati</w:t>
      </w:r>
      <w:r>
        <w:t xml:space="preserve"> in ospedale.</w:t>
      </w:r>
    </w:p>
    <w:p w:rsidR="00CC606A" w:rsidRDefault="00CC606A">
      <w:r>
        <w:t xml:space="preserve">La polizia </w:t>
      </w:r>
      <w:r w:rsidR="0037492A">
        <w:t>era riuscita</w:t>
      </w:r>
      <w:r>
        <w:t xml:space="preserve"> a stabilire solo che l’arma usata era un f</w:t>
      </w:r>
      <w:r w:rsidR="0037492A">
        <w:t>ucile per la caccia ai cervi. Nel punto in cui erano stati</w:t>
      </w:r>
      <w:r>
        <w:t xml:space="preserve"> spara</w:t>
      </w:r>
      <w:r w:rsidR="0037492A">
        <w:t>ti i colpi, avevano</w:t>
      </w:r>
      <w:r>
        <w:t xml:space="preserve"> trovato una bottiglia di w</w:t>
      </w:r>
      <w:r w:rsidR="0037492A">
        <w:t>hiskey:</w:t>
      </w:r>
      <w:r>
        <w:t xml:space="preserve"> </w:t>
      </w:r>
      <w:r w:rsidR="0037492A">
        <w:t>il tizio, ubriaco, stava facendo</w:t>
      </w:r>
      <w:r>
        <w:t xml:space="preserve"> il tiro al b</w:t>
      </w:r>
      <w:r w:rsidR="0037492A">
        <w:t>ersaglio e</w:t>
      </w:r>
      <w:r>
        <w:t xml:space="preserve"> non si era </w:t>
      </w:r>
      <w:r w:rsidR="0037492A">
        <w:t>neppure reso conto di aver uccis</w:t>
      </w:r>
      <w:r>
        <w:t>o qualcuno.</w:t>
      </w:r>
    </w:p>
    <w:p w:rsidR="00CC606A" w:rsidRDefault="00CC606A">
      <w:r>
        <w:lastRenderedPageBreak/>
        <w:t>Il ragazzo però</w:t>
      </w:r>
      <w:r w:rsidR="0037492A">
        <w:t>, rivela a Hickman,</w:t>
      </w:r>
      <w:r>
        <w:t xml:space="preserve"> aveva visto la macchina, con la targa e </w:t>
      </w:r>
      <w:r w:rsidR="0037492A">
        <w:t xml:space="preserve">il grasso </w:t>
      </w:r>
      <w:r>
        <w:t xml:space="preserve">ubriacone: non aveva </w:t>
      </w:r>
      <w:r w:rsidR="0037492A">
        <w:t xml:space="preserve">però </w:t>
      </w:r>
      <w:r>
        <w:t xml:space="preserve">detto nulla </w:t>
      </w:r>
      <w:r w:rsidR="0037492A">
        <w:t xml:space="preserve">alla polizia. Non </w:t>
      </w:r>
      <w:r>
        <w:t xml:space="preserve">ha </w:t>
      </w:r>
      <w:r w:rsidR="0037492A">
        <w:t xml:space="preserve">infatti alcuna </w:t>
      </w:r>
      <w:r>
        <w:t>fiducia nella giustizia</w:t>
      </w:r>
      <w:r w:rsidR="0037492A">
        <w:t>, e vuole vendicarsi.</w:t>
      </w:r>
    </w:p>
    <w:p w:rsidR="0037492A" w:rsidRDefault="00CC606A">
      <w:r>
        <w:t>Il ragazzo va in bagno, interrompe il racconto; quando torna ha una pistola.</w:t>
      </w:r>
      <w:r w:rsidR="0037492A">
        <w:t xml:space="preserve"> Dice di aver rintracciato l’assassino di sua moglie dalla targa; dice di averlo seguito da casa fino a quel bar.</w:t>
      </w:r>
    </w:p>
    <w:p w:rsidR="0037492A" w:rsidRDefault="0037492A">
      <w:r>
        <w:t>Hickman teme che il giovane voglia sparargli (è quello che vuole farci credere anche l’autore: Hickman è grasso e sta bevendo whiskey).</w:t>
      </w:r>
      <w:r w:rsidR="00CC606A">
        <w:t xml:space="preserve"> </w:t>
      </w:r>
    </w:p>
    <w:p w:rsidR="00CC606A" w:rsidRDefault="0037492A">
      <w:r>
        <w:t>Ma il giovane spara a</w:t>
      </w:r>
      <w:r w:rsidR="0095297C">
        <w:t xml:space="preserve"> Leo, il barista</w:t>
      </w:r>
      <w:r w:rsidR="0055275C">
        <w:t>.</w:t>
      </w:r>
    </w:p>
    <w:p w:rsidR="00CD365D" w:rsidRDefault="00CD365D"/>
    <w:p w:rsidR="00CD365D" w:rsidRDefault="00CD365D"/>
    <w:sectPr w:rsidR="00CD365D" w:rsidSect="007D1898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CFB" w:rsidRDefault="00911CFB" w:rsidP="0095297C">
      <w:pPr>
        <w:spacing w:line="240" w:lineRule="auto"/>
      </w:pPr>
      <w:r>
        <w:separator/>
      </w:r>
    </w:p>
  </w:endnote>
  <w:endnote w:type="continuationSeparator" w:id="0">
    <w:p w:rsidR="00911CFB" w:rsidRDefault="00911CFB" w:rsidP="0095297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CFB" w:rsidRDefault="00911CFB" w:rsidP="0095297C">
      <w:pPr>
        <w:spacing w:line="240" w:lineRule="auto"/>
      </w:pPr>
      <w:r>
        <w:separator/>
      </w:r>
    </w:p>
  </w:footnote>
  <w:footnote w:type="continuationSeparator" w:id="0">
    <w:p w:rsidR="00911CFB" w:rsidRDefault="00911CFB" w:rsidP="0095297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97C" w:rsidRDefault="0095297C" w:rsidP="0095297C">
    <w:pPr>
      <w:pStyle w:val="Intestazione"/>
      <w:jc w:val="center"/>
    </w:pPr>
    <w:sdt>
      <w:sdtPr>
        <w:id w:val="3109865"/>
        <w:docPartObj>
          <w:docPartGallery w:val="Page Numbers (Margins)"/>
          <w:docPartUnique/>
        </w:docPartObj>
      </w:sdtPr>
      <w:sdtContent>
        <w:r>
          <w:rPr>
            <w:noProof/>
            <w:lang w:eastAsia="zh-TW"/>
          </w:rPr>
          <w:pict>
            <v:group id="_x0000_s3073" style="position:absolute;left:0;text-align:left;margin-left:0;margin-top:162.75pt;width:38.45pt;height:18.7pt;z-index:251660288;mso-top-percent:200;mso-position-horizontal:center;mso-position-horizontal-relative:right-margin-area;mso-position-vertical-relative:page;mso-top-percent:200" coordorigin="689,3255" coordsize="769,374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3074" type="#_x0000_t202" style="position:absolute;left:689;top:3263;width:769;height:360;v-text-anchor:middle" filled="f" stroked="f">
                <v:textbox style="mso-next-textbox:#_x0000_s3074" inset="0,0,0,0">
                  <w:txbxContent>
                    <w:p w:rsidR="0095297C" w:rsidRDefault="0095297C">
                      <w:pPr>
                        <w:pStyle w:val="Intestazione"/>
                        <w:jc w:val="center"/>
                      </w:pPr>
                      <w:fldSimple w:instr=" PAGE    \* MERGEFORMAT ">
                        <w:r w:rsidR="002B3B56" w:rsidRPr="002B3B56">
                          <w:rPr>
                            <w:rStyle w:val="Numeropagina"/>
                            <w:b/>
                            <w:noProof/>
                            <w:color w:val="3F3151" w:themeColor="accent4" w:themeShade="7F"/>
                            <w:sz w:val="16"/>
                            <w:szCs w:val="16"/>
                          </w:rPr>
                          <w:t>2</w:t>
                        </w:r>
                      </w:fldSimple>
                    </w:p>
                  </w:txbxContent>
                </v:textbox>
              </v:shape>
              <v:group id="_x0000_s3075" style="position:absolute;left:886;top:3255;width:374;height:374" coordorigin="1453,14832" coordsize="374,374">
                <v:oval id="_x0000_s3076" style="position:absolute;left:1453;top:14832;width:374;height:374" filled="f" strokecolor="#7ba0cd [2420]" strokeweight=".5pt"/>
                <v:oval id="_x0000_s3077" style="position:absolute;left:1462;top:14835;width:101;height:101" fillcolor="#7ba0cd [2420]" stroked="f"/>
              </v:group>
              <w10:wrap anchorx="page" anchory="page"/>
            </v:group>
          </w:pict>
        </w:r>
      </w:sdtContent>
    </w:sdt>
    <w:r w:rsidRPr="0095297C">
      <w:rPr>
        <w:i/>
        <w:color w:val="A6A6A6" w:themeColor="background1" w:themeShade="A6"/>
        <w:sz w:val="24"/>
        <w:szCs w:val="24"/>
      </w:rPr>
      <w:t>italiano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71DD8"/>
    <w:multiLevelType w:val="hybridMultilevel"/>
    <w:tmpl w:val="46B4C3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FA6BFA"/>
    <w:rsid w:val="000D0FD2"/>
    <w:rsid w:val="001C1821"/>
    <w:rsid w:val="002B3B56"/>
    <w:rsid w:val="0037492A"/>
    <w:rsid w:val="003F125D"/>
    <w:rsid w:val="0055275C"/>
    <w:rsid w:val="00666494"/>
    <w:rsid w:val="007D1898"/>
    <w:rsid w:val="00911CFB"/>
    <w:rsid w:val="0095297C"/>
    <w:rsid w:val="00986A93"/>
    <w:rsid w:val="00AF6956"/>
    <w:rsid w:val="00CC606A"/>
    <w:rsid w:val="00CD365D"/>
    <w:rsid w:val="00EC1777"/>
    <w:rsid w:val="00EC4F6A"/>
    <w:rsid w:val="00FA6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6A93"/>
    <w:pPr>
      <w:spacing w:after="0" w:line="312" w:lineRule="auto"/>
      <w:jc w:val="both"/>
    </w:pPr>
    <w:rPr>
      <w:rFonts w:ascii="Times New Roman" w:hAnsi="Times New Roman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C4F6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5297C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297C"/>
    <w:rPr>
      <w:rFonts w:ascii="Times New Roman" w:hAnsi="Times New Roman"/>
      <w:sz w:val="32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5297C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5297C"/>
    <w:rPr>
      <w:rFonts w:ascii="Times New Roman" w:hAnsi="Times New Roman"/>
      <w:sz w:val="32"/>
    </w:rPr>
  </w:style>
  <w:style w:type="character" w:styleId="Numeropagina">
    <w:name w:val="page number"/>
    <w:basedOn w:val="Carpredefinitoparagrafo"/>
    <w:uiPriority w:val="99"/>
    <w:unhideWhenUsed/>
    <w:rsid w:val="0095297C"/>
    <w:rPr>
      <w:rFonts w:eastAsiaTheme="minorEastAsia" w:cstheme="minorBidi"/>
      <w:bCs w:val="0"/>
      <w:iCs w:val="0"/>
      <w:szCs w:val="22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simone</cp:lastModifiedBy>
  <cp:revision>2</cp:revision>
  <dcterms:created xsi:type="dcterms:W3CDTF">2013-10-27T09:01:00Z</dcterms:created>
  <dcterms:modified xsi:type="dcterms:W3CDTF">2013-10-27T09:01:00Z</dcterms:modified>
</cp:coreProperties>
</file>